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3A7DC" w14:textId="77777777" w:rsidR="00007846" w:rsidRPr="00007846" w:rsidRDefault="00007846" w:rsidP="00007846">
      <w:pPr>
        <w:pStyle w:val="Nadpis3"/>
        <w:rPr>
          <w:rFonts w:ascii="Arial" w:hAnsi="Arial" w:cs="Arial"/>
          <w:b/>
          <w:color w:val="auto"/>
          <w:sz w:val="20"/>
          <w:szCs w:val="22"/>
        </w:rPr>
      </w:pPr>
      <w:bookmarkStart w:id="0" w:name="_Toc488658650"/>
      <w:r w:rsidRPr="00007846">
        <w:rPr>
          <w:rFonts w:ascii="Arial" w:hAnsi="Arial" w:cs="Arial"/>
          <w:b/>
          <w:color w:val="auto"/>
          <w:sz w:val="20"/>
          <w:szCs w:val="22"/>
        </w:rPr>
        <w:t xml:space="preserve">Příloha č. 1 </w:t>
      </w:r>
    </w:p>
    <w:p w14:paraId="532B812E" w14:textId="77777777" w:rsidR="00FC59A9" w:rsidRPr="00FC59A9" w:rsidRDefault="00FC59A9" w:rsidP="00FC59A9">
      <w:pPr>
        <w:pStyle w:val="Nadpis3"/>
        <w:jc w:val="center"/>
        <w:rPr>
          <w:rFonts w:ascii="Arial" w:hAnsi="Arial" w:cs="Arial"/>
          <w:b/>
          <w:color w:val="auto"/>
          <w:sz w:val="22"/>
        </w:rPr>
      </w:pPr>
      <w:r w:rsidRPr="00FC59A9">
        <w:rPr>
          <w:rFonts w:ascii="Arial" w:hAnsi="Arial" w:cs="Arial"/>
          <w:b/>
          <w:color w:val="auto"/>
          <w:sz w:val="22"/>
        </w:rPr>
        <w:t xml:space="preserve">Etický kodex osoby podílející se na </w:t>
      </w:r>
      <w:bookmarkEnd w:id="0"/>
      <w:r w:rsidR="00BD7420">
        <w:rPr>
          <w:rFonts w:ascii="Arial" w:hAnsi="Arial" w:cs="Arial"/>
          <w:b/>
          <w:color w:val="auto"/>
          <w:sz w:val="22"/>
        </w:rPr>
        <w:t>posouzení souladu projektových záměrů</w:t>
      </w:r>
    </w:p>
    <w:p w14:paraId="4707AEE2" w14:textId="77777777" w:rsidR="00FC59A9" w:rsidRPr="00CE79C9" w:rsidRDefault="00FC59A9" w:rsidP="00FC59A9"/>
    <w:p w14:paraId="0CCCE088"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Článek 1</w:t>
      </w:r>
    </w:p>
    <w:p w14:paraId="2ACE7F60"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Úvodní ustanovení</w:t>
      </w:r>
    </w:p>
    <w:p w14:paraId="4EF941AB" w14:textId="77777777" w:rsidR="00FC59A9" w:rsidRPr="00FC59A9" w:rsidRDefault="00FC59A9" w:rsidP="00FC59A9">
      <w:pPr>
        <w:pStyle w:val="Odstavecseseznamem"/>
        <w:numPr>
          <w:ilvl w:val="0"/>
          <w:numId w:val="1"/>
        </w:numPr>
        <w:spacing w:after="60" w:line="240" w:lineRule="auto"/>
        <w:jc w:val="both"/>
        <w:rPr>
          <w:rFonts w:ascii="Arial" w:hAnsi="Arial" w:cs="Arial"/>
          <w:sz w:val="20"/>
          <w:szCs w:val="20"/>
        </w:rPr>
      </w:pPr>
      <w:r w:rsidRPr="00FC59A9">
        <w:rPr>
          <w:rFonts w:ascii="Arial" w:hAnsi="Arial" w:cs="Arial"/>
          <w:sz w:val="20"/>
          <w:szCs w:val="20"/>
        </w:rPr>
        <w:t xml:space="preserve">Etický kodex je závazný pro všechny osoby podílející se na </w:t>
      </w:r>
      <w:r w:rsidR="009C5F21">
        <w:rPr>
          <w:rFonts w:ascii="Arial" w:hAnsi="Arial" w:cs="Arial"/>
          <w:sz w:val="20"/>
          <w:szCs w:val="20"/>
        </w:rPr>
        <w:t xml:space="preserve">jednotlivých fázích posouzení souladu </w:t>
      </w:r>
      <w:r w:rsidR="00BD7420">
        <w:rPr>
          <w:rFonts w:ascii="Arial" w:hAnsi="Arial" w:cs="Arial"/>
          <w:sz w:val="20"/>
          <w:szCs w:val="20"/>
        </w:rPr>
        <w:t>projektových záměrů se SCLLD</w:t>
      </w:r>
      <w:r w:rsidRPr="00FC59A9">
        <w:rPr>
          <w:rFonts w:ascii="Arial" w:hAnsi="Arial" w:cs="Arial"/>
          <w:sz w:val="20"/>
          <w:szCs w:val="20"/>
        </w:rPr>
        <w:t xml:space="preserve"> předložených na základě výzvy MAS. </w:t>
      </w:r>
    </w:p>
    <w:p w14:paraId="4B591503" w14:textId="77777777" w:rsidR="00FC59A9" w:rsidRPr="00FC59A9" w:rsidRDefault="00FC59A9" w:rsidP="00FC59A9">
      <w:pPr>
        <w:spacing w:after="60" w:line="240" w:lineRule="auto"/>
        <w:ind w:left="142"/>
        <w:jc w:val="both"/>
        <w:rPr>
          <w:rFonts w:ascii="Arial" w:hAnsi="Arial" w:cs="Arial"/>
          <w:sz w:val="20"/>
          <w:szCs w:val="20"/>
        </w:rPr>
      </w:pPr>
    </w:p>
    <w:p w14:paraId="3387F067"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Článek 2</w:t>
      </w:r>
    </w:p>
    <w:p w14:paraId="011E70DF"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Obecné zásady</w:t>
      </w:r>
    </w:p>
    <w:p w14:paraId="07DCB923" w14:textId="77777777" w:rsidR="00FC59A9" w:rsidRPr="00FC59A9" w:rsidRDefault="00FC59A9" w:rsidP="00FC59A9">
      <w:pPr>
        <w:pStyle w:val="Odstavecseseznamem"/>
        <w:numPr>
          <w:ilvl w:val="0"/>
          <w:numId w:val="2"/>
        </w:numPr>
        <w:spacing w:after="60" w:line="240" w:lineRule="auto"/>
        <w:jc w:val="both"/>
        <w:rPr>
          <w:rFonts w:ascii="Arial" w:hAnsi="Arial" w:cs="Arial"/>
          <w:sz w:val="20"/>
          <w:szCs w:val="20"/>
        </w:rPr>
      </w:pPr>
      <w:r w:rsidRPr="00FC59A9">
        <w:rPr>
          <w:rFonts w:ascii="Arial" w:hAnsi="Arial" w:cs="Arial"/>
          <w:sz w:val="20"/>
          <w:szCs w:val="20"/>
        </w:rPr>
        <w:t>Hodnotitelé</w:t>
      </w:r>
      <w:r w:rsidRPr="00FC59A9">
        <w:rPr>
          <w:rFonts w:ascii="Arial" w:hAnsi="Arial" w:cs="Arial"/>
          <w:color w:val="222222"/>
          <w:sz w:val="20"/>
          <w:szCs w:val="20"/>
        </w:rPr>
        <w:t xml:space="preserve"> </w:t>
      </w:r>
      <w:r w:rsidRPr="00FC59A9">
        <w:rPr>
          <w:rFonts w:ascii="Arial" w:hAnsi="Arial" w:cs="Arial"/>
          <w:sz w:val="20"/>
          <w:szCs w:val="20"/>
        </w:rPr>
        <w:t xml:space="preserve">jsou povinni dodržovat právní řád České republiky (dále ČR) a respektovat ústavní pořádek ČR. </w:t>
      </w:r>
    </w:p>
    <w:p w14:paraId="39B727F1" w14:textId="77777777" w:rsidR="00FC59A9" w:rsidRPr="00FC59A9" w:rsidRDefault="00FC59A9" w:rsidP="00FC59A9">
      <w:pPr>
        <w:pStyle w:val="Odstavecseseznamem"/>
        <w:numPr>
          <w:ilvl w:val="0"/>
          <w:numId w:val="2"/>
        </w:numPr>
        <w:spacing w:after="60" w:line="240" w:lineRule="auto"/>
        <w:jc w:val="both"/>
        <w:rPr>
          <w:rFonts w:ascii="Arial" w:hAnsi="Arial" w:cs="Arial"/>
          <w:sz w:val="20"/>
          <w:szCs w:val="20"/>
        </w:rPr>
      </w:pPr>
      <w:r w:rsidRPr="00FC59A9">
        <w:rPr>
          <w:rFonts w:ascii="Arial" w:hAnsi="Arial" w:cs="Arial"/>
          <w:sz w:val="20"/>
          <w:szCs w:val="20"/>
        </w:rPr>
        <w:t xml:space="preserve">Hodnotitelé jsou povinni dodržovat zásady uvedené v Nařízení Komise. </w:t>
      </w:r>
    </w:p>
    <w:p w14:paraId="42841EAE" w14:textId="77777777" w:rsidR="00FC59A9" w:rsidRPr="00FC59A9" w:rsidRDefault="00FC59A9" w:rsidP="00FC59A9">
      <w:pPr>
        <w:pStyle w:val="Odstavecseseznamem"/>
        <w:numPr>
          <w:ilvl w:val="0"/>
          <w:numId w:val="2"/>
        </w:numPr>
        <w:spacing w:after="60" w:line="240" w:lineRule="auto"/>
        <w:jc w:val="both"/>
        <w:rPr>
          <w:rFonts w:ascii="Arial" w:hAnsi="Arial" w:cs="Arial"/>
          <w:sz w:val="20"/>
          <w:szCs w:val="20"/>
        </w:rPr>
      </w:pPr>
      <w:r w:rsidRPr="00FC59A9">
        <w:rPr>
          <w:rFonts w:ascii="Arial" w:hAnsi="Arial" w:cs="Arial"/>
          <w:sz w:val="20"/>
          <w:szCs w:val="20"/>
        </w:rPr>
        <w:t xml:space="preserve">Hodnotitelé vykonávají svou práci na vysoké odborné úrovni. Za tímto účelem si průběžně prohlubují dosaženou kvalifikaci. </w:t>
      </w:r>
    </w:p>
    <w:p w14:paraId="6199DE5D" w14:textId="77777777" w:rsidR="00FC59A9" w:rsidRPr="00FC59A9" w:rsidRDefault="00FC59A9" w:rsidP="00FC59A9">
      <w:pPr>
        <w:pStyle w:val="Odstavecseseznamem"/>
        <w:numPr>
          <w:ilvl w:val="0"/>
          <w:numId w:val="2"/>
        </w:numPr>
        <w:spacing w:after="60" w:line="240" w:lineRule="auto"/>
        <w:jc w:val="both"/>
        <w:rPr>
          <w:rFonts w:ascii="Arial" w:hAnsi="Arial" w:cs="Arial"/>
          <w:sz w:val="20"/>
          <w:szCs w:val="20"/>
        </w:rPr>
      </w:pPr>
      <w:r w:rsidRPr="00FC59A9">
        <w:rPr>
          <w:rFonts w:ascii="Arial" w:hAnsi="Arial" w:cs="Arial"/>
          <w:sz w:val="20"/>
          <w:szCs w:val="20"/>
        </w:rPr>
        <w:t xml:space="preserve">Hodnotitel jedná s nejvyšší mírou slušnosti, ochoty a nestrannosti jak vůči veřejnosti, tak vůči ostatním členům </w:t>
      </w:r>
      <w:r w:rsidRPr="00FC59A9">
        <w:rPr>
          <w:rFonts w:ascii="Arial" w:hAnsi="Arial" w:cs="Arial"/>
          <w:color w:val="222222"/>
          <w:sz w:val="20"/>
          <w:szCs w:val="20"/>
        </w:rPr>
        <w:t xml:space="preserve">Výběrové komise. </w:t>
      </w:r>
      <w:r w:rsidRPr="00FC59A9">
        <w:rPr>
          <w:rFonts w:ascii="Arial" w:hAnsi="Arial" w:cs="Arial"/>
          <w:sz w:val="20"/>
          <w:szCs w:val="20"/>
        </w:rPr>
        <w:t xml:space="preserve">Současně dodržuje zásadu rovného zacházení a zákaz jakékoliv diskriminace. </w:t>
      </w:r>
    </w:p>
    <w:p w14:paraId="66F477DD" w14:textId="77777777" w:rsidR="00FC59A9" w:rsidRPr="00FC59A9" w:rsidRDefault="00FC59A9" w:rsidP="00FC59A9">
      <w:pPr>
        <w:spacing w:after="60" w:line="240" w:lineRule="auto"/>
        <w:ind w:left="142"/>
        <w:jc w:val="both"/>
        <w:rPr>
          <w:rFonts w:ascii="Arial" w:hAnsi="Arial" w:cs="Arial"/>
          <w:sz w:val="20"/>
          <w:szCs w:val="20"/>
        </w:rPr>
      </w:pPr>
    </w:p>
    <w:p w14:paraId="4BA75092"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Článek 3</w:t>
      </w:r>
    </w:p>
    <w:p w14:paraId="6CCAD178"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Střet zájmů</w:t>
      </w:r>
    </w:p>
    <w:p w14:paraId="3BD2E008" w14:textId="77777777" w:rsidR="00FC59A9" w:rsidRPr="00FC59A9" w:rsidRDefault="00FC59A9" w:rsidP="00FC59A9">
      <w:pPr>
        <w:pStyle w:val="Odstavecseseznamem"/>
        <w:numPr>
          <w:ilvl w:val="0"/>
          <w:numId w:val="3"/>
        </w:numPr>
        <w:spacing w:after="60" w:line="240" w:lineRule="auto"/>
        <w:jc w:val="both"/>
        <w:rPr>
          <w:rFonts w:ascii="Arial" w:hAnsi="Arial" w:cs="Arial"/>
          <w:sz w:val="20"/>
          <w:szCs w:val="20"/>
        </w:rPr>
      </w:pPr>
      <w:r w:rsidRPr="00FC59A9">
        <w:rPr>
          <w:rFonts w:ascii="Arial" w:hAnsi="Arial" w:cs="Arial"/>
          <w:sz w:val="20"/>
          <w:szCs w:val="20"/>
        </w:rPr>
        <w:t xml:space="preserve">Hodnotitel se zdrží takového jednání, které by vedlo ke střetu veřejného zájmu s jeho osobním zájmem, tj. jedná </w:t>
      </w:r>
      <w:proofErr w:type="spellStart"/>
      <w:r w:rsidRPr="00FC59A9">
        <w:rPr>
          <w:rFonts w:ascii="Arial" w:hAnsi="Arial" w:cs="Arial"/>
          <w:sz w:val="20"/>
          <w:szCs w:val="20"/>
        </w:rPr>
        <w:t>nepodjatě</w:t>
      </w:r>
      <w:proofErr w:type="spellEnd"/>
      <w:r w:rsidRPr="00FC59A9">
        <w:rPr>
          <w:rFonts w:ascii="Arial" w:hAnsi="Arial" w:cs="Arial"/>
          <w:sz w:val="20"/>
          <w:szCs w:val="20"/>
        </w:rPr>
        <w:t xml:space="preserve"> a nestranně. Za osobní zájem je považován jakýkoliv zájem, který přináší nebo by mohl přinést dotčené osobě nebo osobě jí blízké, případně fyzické nebo právnické osobě, kterou tato osoba zastupuje na základě zákona nebo plné moci, výhodu spočívající v získání majetkového nebo jiného prospěch či poškozování třetích osob v její prospěch.</w:t>
      </w:r>
    </w:p>
    <w:p w14:paraId="23E95B10" w14:textId="77777777" w:rsidR="00FC59A9" w:rsidRPr="00FC59A9" w:rsidRDefault="00FC59A9" w:rsidP="00FC59A9">
      <w:pPr>
        <w:pStyle w:val="Odstavecseseznamem"/>
        <w:numPr>
          <w:ilvl w:val="0"/>
          <w:numId w:val="3"/>
        </w:numPr>
        <w:spacing w:after="60" w:line="240" w:lineRule="auto"/>
        <w:jc w:val="both"/>
        <w:rPr>
          <w:rFonts w:ascii="Arial" w:hAnsi="Arial" w:cs="Arial"/>
          <w:sz w:val="20"/>
          <w:szCs w:val="20"/>
        </w:rPr>
      </w:pPr>
      <w:r w:rsidRPr="00FC59A9">
        <w:rPr>
          <w:rFonts w:ascii="Arial" w:hAnsi="Arial" w:cs="Arial"/>
          <w:sz w:val="20"/>
          <w:szCs w:val="20"/>
        </w:rPr>
        <w:t xml:space="preserve">Hodnotitel, u něhož skutečnosti nasvědčují, že může být či je ve střetu zájmu dle čl. 3 bod 1 v projednávání či rozhodování určité záležitosti, je povinen tuto skutečnost sdělit MAS a na </w:t>
      </w:r>
      <w:r w:rsidR="00BD7420">
        <w:rPr>
          <w:rFonts w:ascii="Arial" w:hAnsi="Arial" w:cs="Arial"/>
          <w:sz w:val="20"/>
          <w:szCs w:val="20"/>
        </w:rPr>
        <w:t>posouzení</w:t>
      </w:r>
      <w:r w:rsidRPr="00FC59A9">
        <w:rPr>
          <w:rFonts w:ascii="Arial" w:hAnsi="Arial" w:cs="Arial"/>
          <w:sz w:val="20"/>
          <w:szCs w:val="20"/>
        </w:rPr>
        <w:t xml:space="preserve"> se nepodílí.</w:t>
      </w:r>
    </w:p>
    <w:p w14:paraId="4A574B94" w14:textId="77777777" w:rsidR="00FC59A9" w:rsidRPr="00FC59A9" w:rsidRDefault="00FC59A9" w:rsidP="00FC59A9">
      <w:pPr>
        <w:pStyle w:val="Odstavecseseznamem"/>
        <w:numPr>
          <w:ilvl w:val="0"/>
          <w:numId w:val="3"/>
        </w:numPr>
        <w:spacing w:after="60" w:line="240" w:lineRule="auto"/>
        <w:jc w:val="both"/>
        <w:rPr>
          <w:rFonts w:ascii="Arial" w:hAnsi="Arial" w:cs="Arial"/>
          <w:sz w:val="20"/>
          <w:szCs w:val="20"/>
        </w:rPr>
      </w:pPr>
      <w:r w:rsidRPr="00FC59A9">
        <w:rPr>
          <w:rFonts w:ascii="Arial" w:hAnsi="Arial" w:cs="Arial"/>
          <w:sz w:val="20"/>
          <w:szCs w:val="20"/>
        </w:rPr>
        <w:t xml:space="preserve">V případě, kdy je hodnotitel předkladatelem nebo zpracovatelem </w:t>
      </w:r>
      <w:r w:rsidR="00BD7420">
        <w:rPr>
          <w:rFonts w:ascii="Arial" w:hAnsi="Arial" w:cs="Arial"/>
          <w:sz w:val="20"/>
          <w:szCs w:val="20"/>
        </w:rPr>
        <w:t>projektového záměru/</w:t>
      </w:r>
      <w:r w:rsidRPr="00FC59A9">
        <w:rPr>
          <w:rFonts w:ascii="Arial" w:hAnsi="Arial" w:cs="Arial"/>
          <w:sz w:val="20"/>
          <w:szCs w:val="20"/>
        </w:rPr>
        <w:t xml:space="preserve">žádosti o podporu nebo se na zpracování podílela osoba blízká, oznámí tuto skutečnost neprodleně MAS a nebude se žádným způsobem podílet na </w:t>
      </w:r>
      <w:r w:rsidR="00BD7420">
        <w:rPr>
          <w:rFonts w:ascii="Arial" w:hAnsi="Arial" w:cs="Arial"/>
          <w:sz w:val="20"/>
          <w:szCs w:val="20"/>
        </w:rPr>
        <w:t>posouzení projektového záměru/</w:t>
      </w:r>
      <w:r w:rsidRPr="00FC59A9">
        <w:rPr>
          <w:rFonts w:ascii="Arial" w:hAnsi="Arial" w:cs="Arial"/>
          <w:sz w:val="20"/>
          <w:szCs w:val="20"/>
        </w:rPr>
        <w:t xml:space="preserve">projektu a ani nebude zasahovat do jednání týkající se tohoto </w:t>
      </w:r>
      <w:r w:rsidR="00BD7420">
        <w:rPr>
          <w:rFonts w:ascii="Arial" w:hAnsi="Arial" w:cs="Arial"/>
          <w:sz w:val="20"/>
          <w:szCs w:val="20"/>
        </w:rPr>
        <w:t>projektového záměru/</w:t>
      </w:r>
      <w:r w:rsidRPr="00FC59A9">
        <w:rPr>
          <w:rFonts w:ascii="Arial" w:hAnsi="Arial" w:cs="Arial"/>
          <w:sz w:val="20"/>
          <w:szCs w:val="20"/>
        </w:rPr>
        <w:t>projektu či jej jakýmkoliv způsobem ovlivňovat.</w:t>
      </w:r>
    </w:p>
    <w:p w14:paraId="11FB53A5" w14:textId="77777777" w:rsidR="00FC59A9" w:rsidRPr="00FC59A9" w:rsidRDefault="00FC59A9" w:rsidP="00FC59A9">
      <w:pPr>
        <w:spacing w:after="60" w:line="240" w:lineRule="auto"/>
        <w:ind w:left="142"/>
        <w:jc w:val="both"/>
        <w:rPr>
          <w:rFonts w:ascii="Arial" w:hAnsi="Arial" w:cs="Arial"/>
          <w:sz w:val="20"/>
          <w:szCs w:val="20"/>
        </w:rPr>
      </w:pPr>
    </w:p>
    <w:p w14:paraId="71C4A37A"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Článek 4</w:t>
      </w:r>
    </w:p>
    <w:p w14:paraId="1FC0648D"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Dary a jiné nabídky</w:t>
      </w:r>
    </w:p>
    <w:p w14:paraId="32DE37FC" w14:textId="77777777" w:rsidR="00FC59A9" w:rsidRPr="00FC59A9" w:rsidRDefault="00FC59A9" w:rsidP="00FC59A9">
      <w:pPr>
        <w:pStyle w:val="Odstavecseseznamem"/>
        <w:numPr>
          <w:ilvl w:val="0"/>
          <w:numId w:val="4"/>
        </w:numPr>
        <w:spacing w:after="60" w:line="240" w:lineRule="auto"/>
        <w:jc w:val="both"/>
        <w:rPr>
          <w:rFonts w:ascii="Arial" w:hAnsi="Arial" w:cs="Arial"/>
          <w:sz w:val="20"/>
          <w:szCs w:val="20"/>
        </w:rPr>
      </w:pPr>
      <w:r w:rsidRPr="00FC59A9">
        <w:rPr>
          <w:rFonts w:ascii="Arial" w:hAnsi="Arial" w:cs="Arial"/>
          <w:sz w:val="20"/>
          <w:szCs w:val="20"/>
        </w:rPr>
        <w:t>Hodnotitel nevyžaduje ani nepřijímá dary, úsluhy, laskavosti, ani žádná jiná neoprávněná zvýhodnění, která by mohla, byť jen zdánlivě, ovlivnit posuzování či rozhodovací procesy či profesionální a nestranný pohled na věc.</w:t>
      </w:r>
    </w:p>
    <w:p w14:paraId="12169252" w14:textId="77777777" w:rsidR="00FC59A9" w:rsidRPr="00FC59A9" w:rsidRDefault="00FC59A9" w:rsidP="00FC59A9">
      <w:pPr>
        <w:pStyle w:val="Odstavecseseznamem"/>
        <w:numPr>
          <w:ilvl w:val="0"/>
          <w:numId w:val="4"/>
        </w:numPr>
        <w:spacing w:after="60" w:line="240" w:lineRule="auto"/>
        <w:jc w:val="both"/>
        <w:rPr>
          <w:rFonts w:ascii="Arial" w:hAnsi="Arial" w:cs="Arial"/>
          <w:sz w:val="20"/>
          <w:szCs w:val="20"/>
        </w:rPr>
      </w:pPr>
      <w:r w:rsidRPr="00FC59A9">
        <w:rPr>
          <w:rFonts w:ascii="Arial" w:hAnsi="Arial" w:cs="Arial"/>
          <w:sz w:val="20"/>
          <w:szCs w:val="20"/>
        </w:rPr>
        <w:t xml:space="preserve">V souvislosti s výkonem své funkce nedovolí, aby se dostal do postavení, v němž by na něj činily nepatřičný vliv jiné osoby. </w:t>
      </w:r>
    </w:p>
    <w:p w14:paraId="06F80A1E" w14:textId="77777777" w:rsidR="00FC59A9" w:rsidRPr="00FC59A9" w:rsidRDefault="00FC59A9" w:rsidP="00FC59A9">
      <w:pPr>
        <w:pStyle w:val="Odstavecseseznamem"/>
        <w:numPr>
          <w:ilvl w:val="0"/>
          <w:numId w:val="4"/>
        </w:numPr>
        <w:spacing w:after="60" w:line="240" w:lineRule="auto"/>
        <w:jc w:val="both"/>
        <w:rPr>
          <w:rFonts w:ascii="Arial" w:hAnsi="Arial" w:cs="Arial"/>
          <w:sz w:val="20"/>
          <w:szCs w:val="20"/>
        </w:rPr>
      </w:pPr>
      <w:r w:rsidRPr="00FC59A9">
        <w:rPr>
          <w:rFonts w:ascii="Arial" w:hAnsi="Arial" w:cs="Arial"/>
          <w:sz w:val="20"/>
          <w:szCs w:val="20"/>
        </w:rPr>
        <w:t xml:space="preserve">Jakoukoliv neoprávněnou výhodu, která je hodnotiteli při výkonu své činnosti nabídnuta, odmítne a o této skutečnosti bez prodlení informuje MAS. </w:t>
      </w:r>
    </w:p>
    <w:p w14:paraId="74A8C875" w14:textId="77777777" w:rsidR="00FC59A9" w:rsidRPr="00FC59A9" w:rsidRDefault="00FC59A9" w:rsidP="00FC59A9">
      <w:pPr>
        <w:pStyle w:val="Odstavecseseznamem"/>
        <w:numPr>
          <w:ilvl w:val="0"/>
          <w:numId w:val="4"/>
        </w:numPr>
        <w:spacing w:after="60" w:line="240" w:lineRule="auto"/>
        <w:jc w:val="both"/>
        <w:rPr>
          <w:rFonts w:ascii="Arial" w:hAnsi="Arial" w:cs="Arial"/>
          <w:sz w:val="20"/>
          <w:szCs w:val="20"/>
        </w:rPr>
      </w:pPr>
      <w:r w:rsidRPr="00FC59A9">
        <w:rPr>
          <w:rFonts w:ascii="Arial" w:hAnsi="Arial" w:cs="Arial"/>
          <w:sz w:val="20"/>
          <w:szCs w:val="20"/>
        </w:rPr>
        <w:t>Hodnotitel</w:t>
      </w:r>
      <w:r w:rsidRPr="00FC59A9">
        <w:rPr>
          <w:rFonts w:ascii="Arial" w:hAnsi="Arial" w:cs="Arial"/>
          <w:color w:val="222222"/>
          <w:sz w:val="20"/>
          <w:szCs w:val="20"/>
        </w:rPr>
        <w:t xml:space="preserve"> </w:t>
      </w:r>
      <w:r w:rsidRPr="00FC59A9">
        <w:rPr>
          <w:rFonts w:ascii="Arial" w:hAnsi="Arial" w:cs="Arial"/>
          <w:sz w:val="20"/>
          <w:szCs w:val="20"/>
        </w:rPr>
        <w:t xml:space="preserve">bez prodlení informuje MAS rovněž v případě, že je požádán nebo je na něj vyvíjen nátlak, aby jednal v rozporu s právními předpisy ČR a EU. </w:t>
      </w:r>
    </w:p>
    <w:p w14:paraId="0A1F2D1D" w14:textId="77777777" w:rsidR="00FC59A9" w:rsidRPr="00FC59A9" w:rsidRDefault="00FC59A9" w:rsidP="00FC59A9">
      <w:pPr>
        <w:pStyle w:val="Odstavecseseznamem"/>
        <w:numPr>
          <w:ilvl w:val="0"/>
          <w:numId w:val="4"/>
        </w:numPr>
        <w:spacing w:after="60" w:line="240" w:lineRule="auto"/>
        <w:jc w:val="both"/>
        <w:rPr>
          <w:rFonts w:ascii="Arial" w:hAnsi="Arial" w:cs="Arial"/>
          <w:sz w:val="20"/>
          <w:szCs w:val="20"/>
        </w:rPr>
      </w:pPr>
      <w:r w:rsidRPr="00FC59A9">
        <w:rPr>
          <w:rFonts w:ascii="Arial" w:hAnsi="Arial" w:cs="Arial"/>
          <w:sz w:val="20"/>
          <w:szCs w:val="20"/>
        </w:rPr>
        <w:t xml:space="preserve">Hodnotitel při výkonu své funkce neučiní nebo nenavrhne učinit úkony, které by ho zvýhodnily v budoucím osobním nebo profesním životě. </w:t>
      </w:r>
    </w:p>
    <w:p w14:paraId="691267B5" w14:textId="77777777" w:rsidR="00FC59A9" w:rsidRDefault="00FC59A9" w:rsidP="00FC59A9">
      <w:pPr>
        <w:spacing w:after="60" w:line="240" w:lineRule="auto"/>
        <w:ind w:left="142"/>
        <w:jc w:val="both"/>
        <w:rPr>
          <w:rFonts w:ascii="Arial" w:hAnsi="Arial" w:cs="Arial"/>
          <w:sz w:val="20"/>
          <w:szCs w:val="20"/>
        </w:rPr>
      </w:pPr>
    </w:p>
    <w:p w14:paraId="0221711C" w14:textId="77777777" w:rsidR="00FC59A9" w:rsidRDefault="00FC59A9" w:rsidP="00FC59A9">
      <w:pPr>
        <w:spacing w:after="60" w:line="240" w:lineRule="auto"/>
        <w:ind w:left="142"/>
        <w:jc w:val="both"/>
        <w:rPr>
          <w:rFonts w:ascii="Arial" w:hAnsi="Arial" w:cs="Arial"/>
          <w:sz w:val="20"/>
          <w:szCs w:val="20"/>
        </w:rPr>
      </w:pPr>
    </w:p>
    <w:p w14:paraId="57FCF74B" w14:textId="77777777" w:rsidR="00007846" w:rsidRDefault="00007846" w:rsidP="00FC59A9">
      <w:pPr>
        <w:spacing w:after="60" w:line="240" w:lineRule="auto"/>
        <w:ind w:left="142"/>
        <w:jc w:val="both"/>
        <w:rPr>
          <w:rFonts w:ascii="Arial" w:hAnsi="Arial" w:cs="Arial"/>
          <w:sz w:val="20"/>
          <w:szCs w:val="20"/>
        </w:rPr>
      </w:pPr>
    </w:p>
    <w:p w14:paraId="1EA7D3F7" w14:textId="77777777" w:rsidR="00007846" w:rsidRDefault="00007846" w:rsidP="00FC59A9">
      <w:pPr>
        <w:spacing w:after="60" w:line="240" w:lineRule="auto"/>
        <w:ind w:left="142"/>
        <w:jc w:val="both"/>
        <w:rPr>
          <w:rFonts w:ascii="Arial" w:hAnsi="Arial" w:cs="Arial"/>
          <w:sz w:val="20"/>
          <w:szCs w:val="20"/>
        </w:rPr>
      </w:pPr>
    </w:p>
    <w:p w14:paraId="277B5B70" w14:textId="77777777" w:rsidR="00007846" w:rsidRPr="00FC59A9" w:rsidRDefault="00007846" w:rsidP="00FC59A9">
      <w:pPr>
        <w:spacing w:after="60" w:line="240" w:lineRule="auto"/>
        <w:ind w:left="142"/>
        <w:jc w:val="both"/>
        <w:rPr>
          <w:rFonts w:ascii="Arial" w:hAnsi="Arial" w:cs="Arial"/>
          <w:sz w:val="20"/>
          <w:szCs w:val="20"/>
        </w:rPr>
      </w:pPr>
    </w:p>
    <w:p w14:paraId="426F8DB6"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Článek 5</w:t>
      </w:r>
    </w:p>
    <w:p w14:paraId="4C9C5788"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Zachování mlčenlivosti</w:t>
      </w:r>
    </w:p>
    <w:p w14:paraId="24D6E323" w14:textId="77777777" w:rsidR="00FC59A9" w:rsidRPr="00FC59A9" w:rsidRDefault="00FC59A9" w:rsidP="00FC59A9">
      <w:pPr>
        <w:spacing w:after="60" w:line="240" w:lineRule="auto"/>
        <w:jc w:val="both"/>
        <w:rPr>
          <w:rFonts w:ascii="Arial" w:hAnsi="Arial" w:cs="Arial"/>
          <w:sz w:val="20"/>
          <w:szCs w:val="20"/>
        </w:rPr>
      </w:pPr>
      <w:r w:rsidRPr="00FC59A9">
        <w:rPr>
          <w:rFonts w:ascii="Arial" w:hAnsi="Arial" w:cs="Arial"/>
          <w:sz w:val="20"/>
          <w:szCs w:val="20"/>
        </w:rPr>
        <w:t>Hodnotitel zachovává mlčenlivost o všech informacích, o kterých se v souvislosti s výkonem své funkce</w:t>
      </w:r>
      <w:r w:rsidRPr="00FC59A9">
        <w:rPr>
          <w:rFonts w:ascii="Arial" w:hAnsi="Arial" w:cs="Arial"/>
          <w:color w:val="222222"/>
          <w:sz w:val="20"/>
          <w:szCs w:val="20"/>
        </w:rPr>
        <w:t xml:space="preserve"> </w:t>
      </w:r>
      <w:r w:rsidRPr="00FC59A9">
        <w:rPr>
          <w:rFonts w:ascii="Arial" w:hAnsi="Arial" w:cs="Arial"/>
          <w:sz w:val="20"/>
          <w:szCs w:val="20"/>
        </w:rPr>
        <w:t xml:space="preserve">dozví. Tyto informace nesmí být zveřejňovány, vyjma informací a dokumentů, které je v souladu s právními předpisy o svobodném přístupu k informacím povinen veřejnosti poskytnout, a které mohou být zveřejňovány komukoli. </w:t>
      </w:r>
    </w:p>
    <w:p w14:paraId="62D46A50" w14:textId="77777777" w:rsidR="00FC59A9" w:rsidRPr="00FC59A9" w:rsidRDefault="00FC59A9" w:rsidP="00FC59A9">
      <w:pPr>
        <w:spacing w:after="60" w:line="240" w:lineRule="auto"/>
        <w:ind w:left="142"/>
        <w:jc w:val="both"/>
        <w:rPr>
          <w:rFonts w:ascii="Arial" w:hAnsi="Arial" w:cs="Arial"/>
          <w:b/>
          <w:sz w:val="20"/>
          <w:szCs w:val="20"/>
        </w:rPr>
      </w:pPr>
    </w:p>
    <w:p w14:paraId="09FF6C89"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Článek 6</w:t>
      </w:r>
    </w:p>
    <w:p w14:paraId="26F385B5" w14:textId="77777777" w:rsidR="00FC59A9" w:rsidRPr="00FC59A9" w:rsidRDefault="00FC59A9" w:rsidP="00FC59A9">
      <w:pPr>
        <w:spacing w:after="60" w:line="240" w:lineRule="auto"/>
        <w:ind w:left="142"/>
        <w:jc w:val="center"/>
        <w:rPr>
          <w:rFonts w:ascii="Arial" w:hAnsi="Arial" w:cs="Arial"/>
          <w:sz w:val="20"/>
          <w:szCs w:val="20"/>
        </w:rPr>
      </w:pPr>
      <w:r w:rsidRPr="00FC59A9">
        <w:rPr>
          <w:rFonts w:ascii="Arial" w:hAnsi="Arial" w:cs="Arial"/>
          <w:b/>
          <w:sz w:val="20"/>
          <w:szCs w:val="20"/>
        </w:rPr>
        <w:t>Závěrečná ustanovení</w:t>
      </w:r>
    </w:p>
    <w:p w14:paraId="675D4499" w14:textId="77777777" w:rsidR="00FC59A9" w:rsidRPr="00FC59A9" w:rsidRDefault="00FC59A9" w:rsidP="00FC59A9">
      <w:pPr>
        <w:spacing w:after="60" w:line="240" w:lineRule="auto"/>
        <w:jc w:val="both"/>
        <w:rPr>
          <w:rFonts w:ascii="Arial" w:hAnsi="Arial" w:cs="Arial"/>
          <w:sz w:val="20"/>
          <w:szCs w:val="20"/>
        </w:rPr>
      </w:pPr>
      <w:r w:rsidRPr="00FC59A9">
        <w:rPr>
          <w:rFonts w:ascii="Arial" w:hAnsi="Arial" w:cs="Arial"/>
          <w:sz w:val="20"/>
          <w:szCs w:val="20"/>
        </w:rPr>
        <w:t>Já hodnotitel/hodnotitelka čestně prohlašuji, že budu zachovávat veškeré principy uvedené v tomto Etickém kodexu, včetně principů nestrannosti, nepodjatosti a mlčenlivosti, které jsou do tohoto Etického kodexu zahrnuty.</w:t>
      </w:r>
    </w:p>
    <w:p w14:paraId="001D853E" w14:textId="77777777" w:rsidR="00FC59A9" w:rsidRPr="00FC59A9" w:rsidRDefault="00FC59A9" w:rsidP="00FC59A9">
      <w:pPr>
        <w:spacing w:after="60" w:line="240" w:lineRule="auto"/>
        <w:jc w:val="both"/>
        <w:rPr>
          <w:rFonts w:ascii="Arial" w:hAnsi="Arial" w:cs="Arial"/>
          <w:sz w:val="20"/>
          <w:szCs w:val="20"/>
        </w:rPr>
      </w:pPr>
    </w:p>
    <w:p w14:paraId="078D3EF8" w14:textId="77777777" w:rsidR="00FC59A9" w:rsidRPr="00FC59A9" w:rsidRDefault="00FC59A9" w:rsidP="00FC59A9">
      <w:pPr>
        <w:spacing w:after="60" w:line="240" w:lineRule="auto"/>
        <w:jc w:val="both"/>
        <w:rPr>
          <w:rFonts w:ascii="Arial" w:hAnsi="Arial" w:cs="Arial"/>
          <w:sz w:val="20"/>
          <w:szCs w:val="20"/>
        </w:rPr>
      </w:pPr>
    </w:p>
    <w:p w14:paraId="50B56059" w14:textId="77777777" w:rsidR="00FC59A9" w:rsidRPr="00FC59A9" w:rsidRDefault="00FC59A9" w:rsidP="00FC59A9">
      <w:pPr>
        <w:spacing w:after="60" w:line="240" w:lineRule="auto"/>
        <w:jc w:val="both"/>
        <w:rPr>
          <w:rFonts w:ascii="Arial" w:hAnsi="Arial" w:cs="Arial"/>
          <w:sz w:val="20"/>
          <w:szCs w:val="20"/>
        </w:rPr>
      </w:pPr>
      <w:r w:rsidRPr="00FC59A9">
        <w:rPr>
          <w:rFonts w:ascii="Arial" w:hAnsi="Arial" w:cs="Arial"/>
          <w:sz w:val="20"/>
          <w:szCs w:val="20"/>
        </w:rPr>
        <w:t>Jméno a příjmení:</w:t>
      </w:r>
    </w:p>
    <w:p w14:paraId="593E1DA6" w14:textId="77777777" w:rsidR="00FC59A9" w:rsidRPr="00FC59A9" w:rsidRDefault="00FC59A9" w:rsidP="00FC59A9">
      <w:pPr>
        <w:spacing w:after="60" w:line="240" w:lineRule="auto"/>
        <w:jc w:val="both"/>
        <w:rPr>
          <w:rFonts w:ascii="Arial" w:hAnsi="Arial" w:cs="Arial"/>
          <w:sz w:val="20"/>
          <w:szCs w:val="20"/>
        </w:rPr>
      </w:pPr>
    </w:p>
    <w:p w14:paraId="3F04465E" w14:textId="77777777" w:rsidR="00FC59A9" w:rsidRDefault="00FC59A9" w:rsidP="00FC59A9">
      <w:pPr>
        <w:spacing w:after="60" w:line="240" w:lineRule="auto"/>
        <w:jc w:val="both"/>
        <w:rPr>
          <w:rFonts w:ascii="Arial" w:hAnsi="Arial" w:cs="Arial"/>
          <w:sz w:val="20"/>
          <w:szCs w:val="20"/>
        </w:rPr>
      </w:pPr>
      <w:r w:rsidRPr="00FC59A9">
        <w:rPr>
          <w:rFonts w:ascii="Arial" w:hAnsi="Arial" w:cs="Arial"/>
          <w:sz w:val="20"/>
          <w:szCs w:val="20"/>
        </w:rPr>
        <w:t xml:space="preserve">Datum podpisu: </w:t>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p>
    <w:p w14:paraId="220C4E8E" w14:textId="77777777" w:rsidR="00FC59A9" w:rsidRDefault="00FC59A9" w:rsidP="00FC59A9">
      <w:pPr>
        <w:spacing w:after="60" w:line="240" w:lineRule="auto"/>
        <w:jc w:val="both"/>
        <w:rPr>
          <w:rFonts w:ascii="Arial" w:hAnsi="Arial" w:cs="Arial"/>
          <w:sz w:val="20"/>
          <w:szCs w:val="20"/>
        </w:rPr>
      </w:pPr>
    </w:p>
    <w:p w14:paraId="4D2E5F39" w14:textId="77777777" w:rsidR="00FC59A9" w:rsidRPr="00FC59A9" w:rsidRDefault="00FC59A9" w:rsidP="00FC59A9">
      <w:pPr>
        <w:spacing w:after="60" w:line="240" w:lineRule="auto"/>
        <w:jc w:val="both"/>
        <w:rPr>
          <w:rFonts w:ascii="Arial" w:hAnsi="Arial" w:cs="Arial"/>
          <w:sz w:val="20"/>
          <w:szCs w:val="20"/>
        </w:rPr>
      </w:pPr>
      <w:r>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sidRPr="00FC59A9">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FC59A9">
        <w:rPr>
          <w:rFonts w:ascii="Arial" w:hAnsi="Arial" w:cs="Arial"/>
          <w:sz w:val="20"/>
          <w:szCs w:val="20"/>
        </w:rPr>
        <w:tab/>
        <w:t xml:space="preserve">………………………………………………     </w:t>
      </w:r>
    </w:p>
    <w:p w14:paraId="0707EC0C" w14:textId="77777777" w:rsidR="00565973" w:rsidRPr="00FC59A9" w:rsidRDefault="00FC59A9" w:rsidP="00FC59A9">
      <w:pPr>
        <w:spacing w:after="60" w:line="240" w:lineRule="auto"/>
        <w:ind w:left="5664" w:firstLine="708"/>
        <w:jc w:val="both"/>
        <w:rPr>
          <w:rFonts w:ascii="Arial" w:hAnsi="Arial" w:cs="Arial"/>
          <w:sz w:val="20"/>
          <w:szCs w:val="20"/>
        </w:rPr>
      </w:pPr>
      <w:r w:rsidRPr="00FC59A9">
        <w:rPr>
          <w:rFonts w:ascii="Arial" w:hAnsi="Arial" w:cs="Arial"/>
          <w:sz w:val="20"/>
          <w:szCs w:val="20"/>
        </w:rPr>
        <w:t xml:space="preserve">    podpis </w:t>
      </w:r>
    </w:p>
    <w:sectPr w:rsidR="002A0938" w:rsidRPr="00FC59A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DF654" w14:textId="77777777" w:rsidR="00565973" w:rsidRDefault="00565973" w:rsidP="00FC59A9">
      <w:pPr>
        <w:spacing w:after="0" w:line="240" w:lineRule="auto"/>
      </w:pPr>
      <w:r>
        <w:separator/>
      </w:r>
    </w:p>
  </w:endnote>
  <w:endnote w:type="continuationSeparator" w:id="0">
    <w:p w14:paraId="33CE52F4" w14:textId="77777777" w:rsidR="00565973" w:rsidRDefault="00565973" w:rsidP="00FC59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814F3" w14:textId="77777777" w:rsidR="00565973" w:rsidRDefault="00565973" w:rsidP="00FC59A9">
      <w:pPr>
        <w:spacing w:after="0" w:line="240" w:lineRule="auto"/>
      </w:pPr>
      <w:r>
        <w:separator/>
      </w:r>
    </w:p>
  </w:footnote>
  <w:footnote w:type="continuationSeparator" w:id="0">
    <w:p w14:paraId="720DA2D7" w14:textId="77777777" w:rsidR="00565973" w:rsidRDefault="00565973" w:rsidP="00FC59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0873D" w14:textId="3D8844B5" w:rsidR="00FC59A9" w:rsidRDefault="00BC0B60" w:rsidP="00FC59A9">
    <w:pPr>
      <w:pStyle w:val="Zhlav"/>
      <w:spacing w:after="120"/>
    </w:pPr>
    <w:r>
      <w:rPr>
        <w:noProof/>
      </w:rPr>
      <w:drawing>
        <wp:inline distT="0" distB="0" distL="0" distR="0" wp14:anchorId="2FC0AF2B" wp14:editId="39F7CA7A">
          <wp:extent cx="3916680" cy="560821"/>
          <wp:effectExtent l="0" t="0" r="7620" b="0"/>
          <wp:docPr id="25669260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692602" name="Obrázek 256692602"/>
                  <pic:cNvPicPr/>
                </pic:nvPicPr>
                <pic:blipFill>
                  <a:blip r:embed="rId1">
                    <a:extLst>
                      <a:ext uri="{28A0092B-C50C-407E-A947-70E740481C1C}">
                        <a14:useLocalDpi xmlns:a14="http://schemas.microsoft.com/office/drawing/2010/main" val="0"/>
                      </a:ext>
                    </a:extLst>
                  </a:blip>
                  <a:stretch>
                    <a:fillRect/>
                  </a:stretch>
                </pic:blipFill>
                <pic:spPr>
                  <a:xfrm>
                    <a:off x="0" y="0"/>
                    <a:ext cx="3948833" cy="565425"/>
                  </a:xfrm>
                  <a:prstGeom prst="rect">
                    <a:avLst/>
                  </a:prstGeom>
                </pic:spPr>
              </pic:pic>
            </a:graphicData>
          </a:graphic>
        </wp:inline>
      </w:drawing>
    </w:r>
    <w:r w:rsidR="00FC59A9">
      <w:t xml:space="preserve">      </w:t>
    </w:r>
    <w:r w:rsidR="00BD7420">
      <w:tab/>
    </w:r>
    <w:r w:rsidR="00FC59A9">
      <w:t xml:space="preserve">       </w:t>
    </w:r>
    <w:r w:rsidR="00BD7420">
      <w:rPr>
        <w:noProof/>
      </w:rPr>
      <w:drawing>
        <wp:inline distT="0" distB="0" distL="0" distR="0" wp14:anchorId="12DCCA81" wp14:editId="3B516B50">
          <wp:extent cx="524695" cy="409575"/>
          <wp:effectExtent l="0" t="0" r="8890" b="0"/>
          <wp:docPr id="940154418"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0154418" name="Obrázek 940154418"/>
                  <pic:cNvPicPr/>
                </pic:nvPicPr>
                <pic:blipFill>
                  <a:blip r:embed="rId2">
                    <a:extLst>
                      <a:ext uri="{28A0092B-C50C-407E-A947-70E740481C1C}">
                        <a14:useLocalDpi xmlns:a14="http://schemas.microsoft.com/office/drawing/2010/main" val="0"/>
                      </a:ext>
                    </a:extLst>
                  </a:blip>
                  <a:stretch>
                    <a:fillRect/>
                  </a:stretch>
                </pic:blipFill>
                <pic:spPr>
                  <a:xfrm>
                    <a:off x="0" y="0"/>
                    <a:ext cx="531626" cy="414986"/>
                  </a:xfrm>
                  <a:prstGeom prst="rect">
                    <a:avLst/>
                  </a:prstGeom>
                </pic:spPr>
              </pic:pic>
            </a:graphicData>
          </a:graphic>
        </wp:inline>
      </w:drawing>
    </w:r>
    <w:r w:rsidR="00FC59A9">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171C45"/>
    <w:multiLevelType w:val="hybridMultilevel"/>
    <w:tmpl w:val="75F2498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 w15:restartNumberingAfterBreak="0">
    <w:nsid w:val="5F661D5A"/>
    <w:multiLevelType w:val="hybridMultilevel"/>
    <w:tmpl w:val="9EACB87C"/>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 w15:restartNumberingAfterBreak="0">
    <w:nsid w:val="654979AF"/>
    <w:multiLevelType w:val="hybridMultilevel"/>
    <w:tmpl w:val="0FBAD4B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73100543"/>
    <w:multiLevelType w:val="hybridMultilevel"/>
    <w:tmpl w:val="FA8C61A6"/>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911957949">
    <w:abstractNumId w:val="1"/>
  </w:num>
  <w:num w:numId="2" w16cid:durableId="587465173">
    <w:abstractNumId w:val="3"/>
  </w:num>
  <w:num w:numId="3" w16cid:durableId="1267808840">
    <w:abstractNumId w:val="0"/>
  </w:num>
  <w:num w:numId="4" w16cid:durableId="18005365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A9"/>
    <w:rsid w:val="00007846"/>
    <w:rsid w:val="00565973"/>
    <w:rsid w:val="005E2115"/>
    <w:rsid w:val="0062018F"/>
    <w:rsid w:val="0080107E"/>
    <w:rsid w:val="009C5F21"/>
    <w:rsid w:val="00BC0B60"/>
    <w:rsid w:val="00BD7420"/>
    <w:rsid w:val="00C0509A"/>
    <w:rsid w:val="00C11AFD"/>
    <w:rsid w:val="00F85A9E"/>
    <w:rsid w:val="00FC59A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5124E"/>
  <w15:chartTrackingRefBased/>
  <w15:docId w15:val="{57BDB117-9485-4EFF-99FA-26F383619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C59A9"/>
    <w:pPr>
      <w:spacing w:after="200" w:line="288" w:lineRule="auto"/>
    </w:pPr>
    <w:rPr>
      <w:rFonts w:eastAsiaTheme="minorEastAsia"/>
      <w:sz w:val="21"/>
      <w:szCs w:val="21"/>
      <w:lang w:eastAsia="cs-CZ"/>
    </w:rPr>
  </w:style>
  <w:style w:type="paragraph" w:styleId="Nadpis3">
    <w:name w:val="heading 3"/>
    <w:basedOn w:val="Normln"/>
    <w:next w:val="Normln"/>
    <w:link w:val="Nadpis3Char"/>
    <w:uiPriority w:val="9"/>
    <w:unhideWhenUsed/>
    <w:qFormat/>
    <w:rsid w:val="00FC59A9"/>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uiPriority w:val="9"/>
    <w:rsid w:val="00FC59A9"/>
    <w:rPr>
      <w:rFonts w:asciiTheme="majorHAnsi" w:eastAsiaTheme="majorEastAsia" w:hAnsiTheme="majorHAnsi" w:cstheme="majorBidi"/>
      <w:color w:val="538135" w:themeColor="accent6" w:themeShade="BF"/>
      <w:sz w:val="24"/>
      <w:szCs w:val="24"/>
      <w:lang w:eastAsia="cs-CZ"/>
    </w:rPr>
  </w:style>
  <w:style w:type="paragraph" w:styleId="Odstavecseseznamem">
    <w:name w:val="List Paragraph"/>
    <w:basedOn w:val="Normln"/>
    <w:uiPriority w:val="34"/>
    <w:qFormat/>
    <w:rsid w:val="00FC59A9"/>
    <w:pPr>
      <w:ind w:left="720"/>
      <w:contextualSpacing/>
    </w:pPr>
  </w:style>
  <w:style w:type="paragraph" w:styleId="Zhlav">
    <w:name w:val="header"/>
    <w:basedOn w:val="Normln"/>
    <w:link w:val="ZhlavChar"/>
    <w:uiPriority w:val="99"/>
    <w:unhideWhenUsed/>
    <w:rsid w:val="00FC59A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C59A9"/>
    <w:rPr>
      <w:rFonts w:eastAsiaTheme="minorEastAsia"/>
      <w:sz w:val="21"/>
      <w:szCs w:val="21"/>
      <w:lang w:eastAsia="cs-CZ"/>
    </w:rPr>
  </w:style>
  <w:style w:type="paragraph" w:styleId="Zpat">
    <w:name w:val="footer"/>
    <w:basedOn w:val="Normln"/>
    <w:link w:val="ZpatChar"/>
    <w:uiPriority w:val="99"/>
    <w:unhideWhenUsed/>
    <w:rsid w:val="00FC59A9"/>
    <w:pPr>
      <w:tabs>
        <w:tab w:val="center" w:pos="4536"/>
        <w:tab w:val="right" w:pos="9072"/>
      </w:tabs>
      <w:spacing w:after="0" w:line="240" w:lineRule="auto"/>
    </w:pPr>
  </w:style>
  <w:style w:type="character" w:customStyle="1" w:styleId="ZpatChar">
    <w:name w:val="Zápatí Char"/>
    <w:basedOn w:val="Standardnpsmoodstavce"/>
    <w:link w:val="Zpat"/>
    <w:uiPriority w:val="99"/>
    <w:rsid w:val="00FC59A9"/>
    <w:rPr>
      <w:rFonts w:eastAsiaTheme="minorEastAsia"/>
      <w:sz w:val="21"/>
      <w:szCs w:val="21"/>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7beb59-1bc7-4285-9473-85eb8d77e19e">
      <Terms xmlns="http://schemas.microsoft.com/office/infopath/2007/PartnerControls"/>
    </lcf76f155ced4ddcb4097134ff3c332f>
    <TaxCatchAll xmlns="f3bb837f-73be-4792-a8e1-f3bf67a22cf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8BFA5CEC9278458F4DCDD873A24249" ma:contentTypeVersion="12" ma:contentTypeDescription="Create a new document." ma:contentTypeScope="" ma:versionID="87ab3c4b8545e4d8b08e3c62a29506cf">
  <xsd:schema xmlns:xsd="http://www.w3.org/2001/XMLSchema" xmlns:xs="http://www.w3.org/2001/XMLSchema" xmlns:p="http://schemas.microsoft.com/office/2006/metadata/properties" xmlns:ns2="4d7beb59-1bc7-4285-9473-85eb8d77e19e" xmlns:ns3="f3bb837f-73be-4792-a8e1-f3bf67a22cf2" targetNamespace="http://schemas.microsoft.com/office/2006/metadata/properties" ma:root="true" ma:fieldsID="414eb57ed979d74e183bab5da7c412f1" ns2:_="" ns3:_="">
    <xsd:import namespace="4d7beb59-1bc7-4285-9473-85eb8d77e19e"/>
    <xsd:import namespace="f3bb837f-73be-4792-a8e1-f3bf67a22c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7beb59-1bc7-4285-9473-85eb8d77e1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85137f62-7e1c-42f6-a2f2-2ae0e2f30d3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bb837f-73be-4792-a8e1-f3bf67a22cf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ad265fd-be11-4a53-96a7-ce1fa78191c5}" ma:internalName="TaxCatchAll" ma:showField="CatchAllData" ma:web="f3bb837f-73be-4792-a8e1-f3bf67a22c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8CD38-BE42-436D-BF0E-71BDE2C5DE3A}">
  <ds:schemaRefs>
    <ds:schemaRef ds:uri="http://schemas.microsoft.com/office/2006/metadata/properties"/>
    <ds:schemaRef ds:uri="http://schemas.microsoft.com/office/infopath/2007/PartnerControls"/>
    <ds:schemaRef ds:uri="4d7beb59-1bc7-4285-9473-85eb8d77e19e"/>
    <ds:schemaRef ds:uri="f3bb837f-73be-4792-a8e1-f3bf67a22cf2"/>
  </ds:schemaRefs>
</ds:datastoreItem>
</file>

<file path=customXml/itemProps2.xml><?xml version="1.0" encoding="utf-8"?>
<ds:datastoreItem xmlns:ds="http://schemas.openxmlformats.org/officeDocument/2006/customXml" ds:itemID="{4FB6A0D6-63B7-4376-9FCA-CDDD57440B47}">
  <ds:schemaRefs>
    <ds:schemaRef ds:uri="http://schemas.microsoft.com/sharepoint/v3/contenttype/forms"/>
  </ds:schemaRefs>
</ds:datastoreItem>
</file>

<file path=customXml/itemProps3.xml><?xml version="1.0" encoding="utf-8"?>
<ds:datastoreItem xmlns:ds="http://schemas.openxmlformats.org/officeDocument/2006/customXml" ds:itemID="{8A3F7E2A-20C4-48C2-BF36-22377B42D1EF}"/>
</file>

<file path=docProps/app.xml><?xml version="1.0" encoding="utf-8"?>
<Properties xmlns="http://schemas.openxmlformats.org/officeDocument/2006/extended-properties" xmlns:vt="http://schemas.openxmlformats.org/officeDocument/2006/docPropsVTypes">
  <Template>Normal</Template>
  <TotalTime>11</TotalTime>
  <Pages>2</Pages>
  <Words>495</Words>
  <Characters>2922</Characters>
  <Application>Microsoft Office Word</Application>
  <DocSecurity>0</DocSecurity>
  <Lines>24</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Dana Adamcová</dc:creator>
  <cp:keywords/>
  <dc:description/>
  <cp:lastModifiedBy>Dana Adamcová</cp:lastModifiedBy>
  <cp:revision>4</cp:revision>
  <dcterms:created xsi:type="dcterms:W3CDTF">2023-06-12T08:18:00Z</dcterms:created>
  <dcterms:modified xsi:type="dcterms:W3CDTF">2026-05-13T14:39:00Z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0x010100F98BFA5CEC9278458F4DCDD873A24249</vt:lpwstr>
  </property>
  <property fmtid="{D5CDD505-2E9C-101B-9397-08002B2CF9AE}" pid="3" name="MediaServiceImageTags">
    <vt:lpwstr/>
  </property>
</Properties>
</file>